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7B" w:rsidRDefault="0079357B" w:rsidP="0079357B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C57EF5" wp14:editId="43A461DC">
            <wp:simplePos x="0" y="0"/>
            <wp:positionH relativeFrom="page">
              <wp:posOffset>6332220</wp:posOffset>
            </wp:positionH>
            <wp:positionV relativeFrom="paragraph">
              <wp:posOffset>0</wp:posOffset>
            </wp:positionV>
            <wp:extent cx="883920" cy="134874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AFB22" wp14:editId="1B910266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752475" cy="77152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15BBA1" wp14:editId="4DCBC849">
            <wp:simplePos x="0" y="0"/>
            <wp:positionH relativeFrom="column">
              <wp:posOffset>-278130</wp:posOffset>
            </wp:positionH>
            <wp:positionV relativeFrom="paragraph">
              <wp:posOffset>243840</wp:posOffset>
            </wp:positionV>
            <wp:extent cx="838200" cy="5524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in725 BT" w:hAnsi="Latin725 BT"/>
          <w:sz w:val="52"/>
        </w:rPr>
        <w:t xml:space="preserve">            </w:t>
      </w:r>
    </w:p>
    <w:p w:rsidR="0079357B" w:rsidRDefault="0079357B" w:rsidP="0079357B">
      <w:pPr>
        <w:pStyle w:val="Intestazione"/>
        <w:rPr>
          <w:rFonts w:ascii="Latin725 BT" w:hAnsi="Latin725 BT"/>
          <w:sz w:val="52"/>
        </w:rPr>
      </w:pPr>
    </w:p>
    <w:p w:rsidR="0079357B" w:rsidRDefault="0079357B" w:rsidP="0079357B">
      <w:pPr>
        <w:pStyle w:val="Intestazione"/>
        <w:jc w:val="center"/>
        <w:rPr>
          <w:rFonts w:ascii="Latin725 BT" w:hAnsi="Latin725 BT"/>
          <w:b/>
          <w:sz w:val="44"/>
        </w:rPr>
      </w:pPr>
      <w:r>
        <w:rPr>
          <w:rFonts w:ascii="Latin725 BT" w:hAnsi="Latin725 BT"/>
          <w:b/>
          <w:sz w:val="44"/>
        </w:rPr>
        <w:t xml:space="preserve">             </w:t>
      </w:r>
    </w:p>
    <w:p w:rsidR="0079357B" w:rsidRDefault="0079357B" w:rsidP="0079357B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 xml:space="preserve">           L I C E O     S T A T A L E</w:t>
      </w:r>
    </w:p>
    <w:p w:rsidR="0079357B" w:rsidRDefault="0079357B" w:rsidP="0079357B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79357B" w:rsidRDefault="0079357B" w:rsidP="0079357B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>Piazza Amendola, 8 –  87100 Cosenza</w:t>
      </w:r>
    </w:p>
    <w:p w:rsidR="0079357B" w:rsidRDefault="0079357B" w:rsidP="0079357B">
      <w:pPr>
        <w:pStyle w:val="Intestazione"/>
        <w:jc w:val="center"/>
        <w:rPr>
          <w:sz w:val="22"/>
        </w:rPr>
      </w:pPr>
      <w:r>
        <w:rPr>
          <w:sz w:val="22"/>
        </w:rPr>
        <w:t>Codice fiscale 98030130789 – Distretto Scolastico n. 15 – Codice Ministeriale CSPM05000T</w:t>
      </w:r>
    </w:p>
    <w:p w:rsidR="0079357B" w:rsidRDefault="0079357B" w:rsidP="0079357B">
      <w:pPr>
        <w:pStyle w:val="Intestazione"/>
        <w:jc w:val="center"/>
        <w:rPr>
          <w:sz w:val="22"/>
        </w:rPr>
      </w:pPr>
      <w:r>
        <w:rPr>
          <w:sz w:val="22"/>
        </w:rPr>
        <w:t xml:space="preserve">Tel. E Fax: 098424484 – E-mail: </w:t>
      </w:r>
      <w:hyperlink r:id="rId11" w:history="1">
        <w:r>
          <w:rPr>
            <w:rStyle w:val="Collegamentoipertestuale"/>
            <w:sz w:val="22"/>
          </w:rPr>
          <w:t>cspm05000t@istruzione.it</w:t>
        </w:r>
      </w:hyperlink>
    </w:p>
    <w:p w:rsidR="007252FA" w:rsidRDefault="007252FA"/>
    <w:p w:rsidR="00856156" w:rsidRPr="00856156" w:rsidRDefault="00856156" w:rsidP="00856156">
      <w:pPr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>Prot. n</w:t>
      </w:r>
      <w:r w:rsidR="006C0466">
        <w:rPr>
          <w:rFonts w:ascii="Times New Roman" w:hAnsi="Times New Roman" w:cs="Times New Roman"/>
          <w:sz w:val="24"/>
          <w:szCs w:val="24"/>
        </w:rPr>
        <w:t>.</w:t>
      </w:r>
      <w:r w:rsidR="00FB6577">
        <w:rPr>
          <w:rFonts w:ascii="Times New Roman" w:hAnsi="Times New Roman" w:cs="Times New Roman"/>
          <w:sz w:val="24"/>
          <w:szCs w:val="24"/>
        </w:rPr>
        <w:t>1970</w:t>
      </w:r>
      <w:r w:rsidR="00357C01">
        <w:rPr>
          <w:rFonts w:ascii="Times New Roman" w:hAnsi="Times New Roman" w:cs="Times New Roman"/>
          <w:sz w:val="24"/>
          <w:szCs w:val="24"/>
        </w:rPr>
        <w:t xml:space="preserve"> A/26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="006C04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6156">
        <w:rPr>
          <w:rFonts w:ascii="Times New Roman" w:hAnsi="Times New Roman" w:cs="Times New Roman"/>
          <w:sz w:val="24"/>
          <w:szCs w:val="24"/>
        </w:rPr>
        <w:t xml:space="preserve">Cosenza, </w:t>
      </w:r>
      <w:r w:rsidR="00FB6577">
        <w:rPr>
          <w:rFonts w:ascii="Times New Roman" w:hAnsi="Times New Roman" w:cs="Times New Roman"/>
          <w:sz w:val="24"/>
          <w:szCs w:val="24"/>
        </w:rPr>
        <w:t>31/03/2017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Personale Docente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Personale A.T.A.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Loro Sede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All’Albo/Sito Web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Agli Atti</w:t>
      </w:r>
    </w:p>
    <w:p w:rsidR="0079357B" w:rsidRDefault="00856156" w:rsidP="00793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</w:p>
    <w:p w:rsidR="0079357B" w:rsidRDefault="0079357B" w:rsidP="00793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56" w:rsidRPr="00856156" w:rsidRDefault="00856156" w:rsidP="00FB6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156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357C01">
        <w:rPr>
          <w:rFonts w:ascii="Times New Roman" w:hAnsi="Times New Roman" w:cs="Times New Roman"/>
          <w:b/>
          <w:bCs/>
          <w:sz w:val="24"/>
          <w:szCs w:val="24"/>
        </w:rPr>
        <w:t xml:space="preserve">Assemblea sindacale personale </w:t>
      </w:r>
      <w:r w:rsidR="00FB6577">
        <w:rPr>
          <w:rFonts w:ascii="Times New Roman" w:hAnsi="Times New Roman" w:cs="Times New Roman"/>
          <w:b/>
          <w:bCs/>
          <w:sz w:val="24"/>
          <w:szCs w:val="24"/>
        </w:rPr>
        <w:t>DOCENTE e ATA</w:t>
      </w:r>
      <w:r w:rsidR="009D1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577">
        <w:rPr>
          <w:rFonts w:ascii="Times New Roman" w:hAnsi="Times New Roman" w:cs="Times New Roman"/>
          <w:b/>
          <w:bCs/>
          <w:sz w:val="24"/>
          <w:szCs w:val="24"/>
        </w:rPr>
        <w:t>delle scuole della provincia di Cosenza,</w:t>
      </w:r>
      <w:r w:rsidR="006B4C2E">
        <w:rPr>
          <w:rFonts w:ascii="Times New Roman" w:hAnsi="Times New Roman" w:cs="Times New Roman"/>
          <w:b/>
          <w:bCs/>
          <w:sz w:val="24"/>
          <w:szCs w:val="24"/>
        </w:rPr>
        <w:t xml:space="preserve"> ai sensi dell’art. 8 del </w:t>
      </w:r>
      <w:r w:rsidR="00FB6577">
        <w:rPr>
          <w:rFonts w:ascii="Times New Roman" w:hAnsi="Times New Roman" w:cs="Times New Roman"/>
          <w:b/>
          <w:bCs/>
          <w:sz w:val="24"/>
          <w:szCs w:val="24"/>
        </w:rPr>
        <w:t>CCNL 2016/2009.</w:t>
      </w:r>
      <w:r w:rsidR="006B4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6156" w:rsidRDefault="00247D82" w:rsidP="0085615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 comunica che </w:t>
      </w:r>
      <w:r w:rsidR="009D1BE4">
        <w:rPr>
          <w:rFonts w:ascii="Times New Roman" w:hAnsi="Times New Roman" w:cs="Times New Roman"/>
          <w:sz w:val="24"/>
          <w:szCs w:val="24"/>
        </w:rPr>
        <w:t>la Federa</w:t>
      </w:r>
      <w:bookmarkStart w:id="0" w:name="_GoBack"/>
      <w:bookmarkEnd w:id="0"/>
      <w:r w:rsidR="00FB6577">
        <w:rPr>
          <w:rFonts w:ascii="Times New Roman" w:hAnsi="Times New Roman" w:cs="Times New Roman"/>
          <w:sz w:val="24"/>
          <w:szCs w:val="24"/>
        </w:rPr>
        <w:t xml:space="preserve">zione Gilda – UNAMS </w:t>
      </w:r>
      <w:r w:rsidR="00630E8D">
        <w:rPr>
          <w:rFonts w:ascii="Times New Roman" w:hAnsi="Times New Roman" w:cs="Times New Roman"/>
          <w:sz w:val="24"/>
          <w:szCs w:val="24"/>
        </w:rPr>
        <w:t>ha</w:t>
      </w:r>
      <w:r w:rsidR="00856156"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indetto un’assemblea </w:t>
      </w:r>
      <w:r w:rsidR="006364D0">
        <w:rPr>
          <w:rFonts w:ascii="Times New Roman" w:hAnsi="Times New Roman" w:cs="Times New Roman"/>
          <w:sz w:val="24"/>
          <w:szCs w:val="24"/>
        </w:rPr>
        <w:t xml:space="preserve">sindacale </w:t>
      </w:r>
      <w:r w:rsidR="00DB17AC">
        <w:rPr>
          <w:rFonts w:ascii="Times New Roman" w:hAnsi="Times New Roman" w:cs="Times New Roman"/>
          <w:sz w:val="24"/>
          <w:szCs w:val="24"/>
        </w:rPr>
        <w:t xml:space="preserve"> </w:t>
      </w:r>
      <w:r w:rsidR="00630E8D">
        <w:rPr>
          <w:rFonts w:ascii="Times New Roman" w:hAnsi="Times New Roman" w:cs="Times New Roman"/>
          <w:sz w:val="24"/>
          <w:szCs w:val="24"/>
        </w:rPr>
        <w:t>provinciale</w:t>
      </w:r>
      <w:r w:rsidR="006C6EA7">
        <w:rPr>
          <w:rFonts w:ascii="Times New Roman" w:hAnsi="Times New Roman" w:cs="Times New Roman"/>
          <w:sz w:val="24"/>
          <w:szCs w:val="24"/>
        </w:rPr>
        <w:t xml:space="preserve"> </w:t>
      </w:r>
      <w:r w:rsidR="002D678F">
        <w:rPr>
          <w:rFonts w:ascii="Times New Roman" w:hAnsi="Times New Roman" w:cs="Times New Roman"/>
          <w:sz w:val="24"/>
          <w:szCs w:val="24"/>
        </w:rPr>
        <w:t>rivolta al</w:t>
      </w:r>
      <w:r w:rsidR="00DB17AC">
        <w:rPr>
          <w:rFonts w:ascii="Times New Roman" w:hAnsi="Times New Roman" w:cs="Times New Roman"/>
          <w:sz w:val="24"/>
          <w:szCs w:val="24"/>
        </w:rPr>
        <w:t xml:space="preserve"> personale </w:t>
      </w:r>
      <w:r w:rsidR="00630E8D">
        <w:rPr>
          <w:rFonts w:ascii="Times New Roman" w:hAnsi="Times New Roman" w:cs="Times New Roman"/>
          <w:sz w:val="24"/>
          <w:szCs w:val="24"/>
        </w:rPr>
        <w:t xml:space="preserve">DOCENTE e ATA </w:t>
      </w:r>
      <w:r w:rsidR="00C751C0">
        <w:rPr>
          <w:rFonts w:ascii="Times New Roman" w:hAnsi="Times New Roman" w:cs="Times New Roman"/>
          <w:sz w:val="24"/>
          <w:szCs w:val="24"/>
        </w:rPr>
        <w:t xml:space="preserve">per </w:t>
      </w:r>
      <w:r w:rsidR="00630E8D">
        <w:rPr>
          <w:rFonts w:ascii="Times New Roman" w:hAnsi="Times New Roman" w:cs="Times New Roman"/>
          <w:b/>
          <w:sz w:val="24"/>
          <w:szCs w:val="24"/>
        </w:rPr>
        <w:t>GIOVEDI’</w:t>
      </w:r>
      <w:r w:rsidR="00542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D">
        <w:rPr>
          <w:rFonts w:ascii="Times New Roman" w:hAnsi="Times New Roman" w:cs="Times New Roman"/>
          <w:b/>
          <w:sz w:val="24"/>
          <w:szCs w:val="24"/>
        </w:rPr>
        <w:t>6</w:t>
      </w:r>
      <w:r w:rsidR="00542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D">
        <w:rPr>
          <w:rFonts w:ascii="Times New Roman" w:hAnsi="Times New Roman" w:cs="Times New Roman"/>
          <w:b/>
          <w:sz w:val="24"/>
          <w:szCs w:val="24"/>
        </w:rPr>
        <w:t>aprile</w:t>
      </w:r>
      <w:r w:rsidR="006B4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D">
        <w:rPr>
          <w:rFonts w:ascii="Times New Roman" w:hAnsi="Times New Roman" w:cs="Times New Roman"/>
          <w:b/>
          <w:sz w:val="24"/>
          <w:szCs w:val="24"/>
        </w:rPr>
        <w:t>2017</w:t>
      </w:r>
      <w:r w:rsidR="0058566B">
        <w:rPr>
          <w:rFonts w:ascii="Times New Roman" w:hAnsi="Times New Roman" w:cs="Times New Roman"/>
          <w:b/>
          <w:sz w:val="24"/>
          <w:szCs w:val="24"/>
        </w:rPr>
        <w:t>,</w:t>
      </w:r>
      <w:r w:rsidR="00856156" w:rsidRPr="0085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A7">
        <w:rPr>
          <w:rFonts w:ascii="Times New Roman" w:hAnsi="Times New Roman" w:cs="Times New Roman"/>
          <w:bCs/>
          <w:sz w:val="24"/>
          <w:szCs w:val="24"/>
        </w:rPr>
        <w:t xml:space="preserve">nelle ultime </w:t>
      </w:r>
      <w:r w:rsidR="00630E8D">
        <w:rPr>
          <w:rFonts w:ascii="Times New Roman" w:hAnsi="Times New Roman" w:cs="Times New Roman"/>
          <w:bCs/>
          <w:sz w:val="24"/>
          <w:szCs w:val="24"/>
        </w:rPr>
        <w:t>tre</w:t>
      </w:r>
      <w:r w:rsidR="006C6EA7">
        <w:rPr>
          <w:rFonts w:ascii="Times New Roman" w:hAnsi="Times New Roman" w:cs="Times New Roman"/>
          <w:bCs/>
          <w:sz w:val="24"/>
          <w:szCs w:val="24"/>
        </w:rPr>
        <w:t xml:space="preserve"> ore di</w:t>
      </w:r>
      <w:r w:rsidR="006C0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E8D">
        <w:rPr>
          <w:rFonts w:ascii="Times New Roman" w:hAnsi="Times New Roman" w:cs="Times New Roman"/>
          <w:bCs/>
          <w:sz w:val="24"/>
          <w:szCs w:val="24"/>
        </w:rPr>
        <w:t>servizio</w:t>
      </w:r>
      <w:r w:rsidR="00C751C0">
        <w:rPr>
          <w:rFonts w:ascii="Times New Roman" w:hAnsi="Times New Roman" w:cs="Times New Roman"/>
          <w:bCs/>
          <w:sz w:val="24"/>
          <w:szCs w:val="24"/>
        </w:rPr>
        <w:t>,</w:t>
      </w:r>
      <w:r w:rsidR="00C751C0" w:rsidRPr="00C751C0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presso </w:t>
      </w:r>
      <w:r w:rsidR="006C6EA7">
        <w:rPr>
          <w:rFonts w:ascii="Times New Roman" w:hAnsi="Times New Roman" w:cs="Times New Roman"/>
          <w:sz w:val="24"/>
          <w:szCs w:val="24"/>
        </w:rPr>
        <w:t>l’ITIS “Monaco” di Cosenza</w:t>
      </w:r>
      <w:r w:rsidR="00630E8D">
        <w:rPr>
          <w:rFonts w:ascii="Times New Roman" w:hAnsi="Times New Roman" w:cs="Times New Roman"/>
          <w:sz w:val="24"/>
          <w:szCs w:val="24"/>
        </w:rPr>
        <w:t xml:space="preserve"> – Sala Convegni,</w:t>
      </w:r>
      <w:r w:rsidR="006C6EA7">
        <w:rPr>
          <w:rFonts w:ascii="Times New Roman" w:hAnsi="Times New Roman" w:cs="Times New Roman"/>
          <w:sz w:val="24"/>
          <w:szCs w:val="24"/>
        </w:rPr>
        <w:t xml:space="preserve"> </w:t>
      </w:r>
      <w:r w:rsidR="00542DA9">
        <w:rPr>
          <w:rFonts w:ascii="Times New Roman" w:hAnsi="Times New Roman" w:cs="Times New Roman"/>
          <w:sz w:val="24"/>
          <w:szCs w:val="24"/>
        </w:rPr>
        <w:t>con il seguente o.d.g.:</w:t>
      </w:r>
    </w:p>
    <w:p w:rsidR="00542DA9" w:rsidRDefault="00630E8D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Legge 107/2015: problematiche tra demagogia e realtà;</w:t>
      </w:r>
    </w:p>
    <w:p w:rsidR="00542DA9" w:rsidRDefault="00630E8D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nuova formazione: ulteriore aggravio orario di lavoro;</w:t>
      </w:r>
    </w:p>
    <w:p w:rsidR="00542DA9" w:rsidRDefault="00630E8D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Mobilità 2017/2018;</w:t>
      </w:r>
    </w:p>
    <w:p w:rsidR="00542DA9" w:rsidRPr="00542DA9" w:rsidRDefault="00630E8D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Maltrattamenti a scuola o scuola maltrattata.</w:t>
      </w:r>
    </w:p>
    <w:p w:rsidR="00856156" w:rsidRPr="00DA7BFC" w:rsidRDefault="0058566B" w:rsidP="00856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Coloro i quali intenda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856156" w:rsidRPr="00856156">
        <w:rPr>
          <w:rFonts w:ascii="Times New Roman" w:hAnsi="Times New Roman" w:cs="Times New Roman"/>
          <w:b/>
          <w:bCs/>
          <w:sz w:val="24"/>
          <w:szCs w:val="24"/>
        </w:rPr>
        <w:t>ADERIRE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bCs/>
          <w:sz w:val="24"/>
          <w:szCs w:val="24"/>
        </w:rPr>
        <w:t>all’assemblea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dovranno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comunicarlo </w:t>
      </w:r>
      <w:r w:rsidR="00DB17AC">
        <w:rPr>
          <w:rFonts w:ascii="Times New Roman" w:hAnsi="Times New Roman" w:cs="Times New Roman"/>
          <w:b/>
          <w:bCs/>
          <w:sz w:val="24"/>
          <w:szCs w:val="24"/>
        </w:rPr>
        <w:t xml:space="preserve">entro </w:t>
      </w:r>
      <w:r w:rsidR="00DA7BFC">
        <w:rPr>
          <w:rFonts w:ascii="Times New Roman" w:hAnsi="Times New Roman" w:cs="Times New Roman"/>
          <w:b/>
          <w:bCs/>
          <w:sz w:val="24"/>
          <w:szCs w:val="24"/>
        </w:rPr>
        <w:t xml:space="preserve">martedì 4 aprile 2017 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>in Vicepresidenza, al fine di assicurare l’organizzazione del servizio scolastico.</w:t>
      </w:r>
    </w:p>
    <w:p w:rsidR="00DA7BFC" w:rsidRDefault="00DA7BFC" w:rsidP="00DA7BFC">
      <w:pPr>
        <w:spacing w:after="0" w:line="240" w:lineRule="auto"/>
        <w:rPr>
          <w:rFonts w:ascii="Times New Roman" w:hAnsi="Times New Roman" w:cs="Times New Roman"/>
          <w:i/>
          <w:sz w:val="20"/>
          <w:szCs w:val="26"/>
        </w:rPr>
      </w:pPr>
    </w:p>
    <w:p w:rsidR="00DA7BFC" w:rsidRPr="00D369A5" w:rsidRDefault="00DA7BFC" w:rsidP="00DA7BFC">
      <w:pPr>
        <w:spacing w:after="0" w:line="240" w:lineRule="auto"/>
        <w:rPr>
          <w:rFonts w:ascii="Times New Roman" w:hAnsi="Times New Roman" w:cs="Times New Roman"/>
          <w:i/>
          <w:sz w:val="20"/>
          <w:szCs w:val="26"/>
        </w:rPr>
      </w:pPr>
      <w:r w:rsidRPr="00D369A5">
        <w:rPr>
          <w:rFonts w:ascii="Times New Roman" w:hAnsi="Times New Roman" w:cs="Times New Roman"/>
          <w:i/>
          <w:sz w:val="20"/>
          <w:szCs w:val="26"/>
        </w:rPr>
        <w:t>Il Responsabile dell’istruttoria</w:t>
      </w:r>
    </w:p>
    <w:p w:rsidR="00DA7BFC" w:rsidRPr="00D369A5" w:rsidRDefault="00DA7BFC" w:rsidP="00DA7BFC">
      <w:pPr>
        <w:spacing w:after="0" w:line="240" w:lineRule="auto"/>
        <w:rPr>
          <w:rFonts w:ascii="Times New Roman" w:hAnsi="Times New Roman" w:cs="Times New Roman"/>
          <w:i/>
          <w:sz w:val="20"/>
          <w:szCs w:val="26"/>
        </w:rPr>
      </w:pPr>
      <w:r w:rsidRPr="00D369A5">
        <w:rPr>
          <w:rFonts w:ascii="Times New Roman" w:hAnsi="Times New Roman" w:cs="Times New Roman"/>
          <w:i/>
          <w:sz w:val="20"/>
          <w:szCs w:val="26"/>
        </w:rPr>
        <w:t xml:space="preserve">     </w:t>
      </w:r>
      <w:r w:rsidRPr="00D369A5">
        <w:rPr>
          <w:rFonts w:ascii="Times New Roman" w:hAnsi="Times New Roman" w:cs="Times New Roman"/>
          <w:i/>
          <w:sz w:val="20"/>
          <w:szCs w:val="26"/>
        </w:rPr>
        <w:tab/>
        <w:t>Patrizia De Rose</w:t>
      </w:r>
    </w:p>
    <w:p w:rsidR="00DA7BFC" w:rsidRPr="00D369A5" w:rsidRDefault="00DA7BFC" w:rsidP="00DA7BF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DA7BFC" w:rsidRPr="00D369A5" w:rsidRDefault="00DA7BFC" w:rsidP="00DA7BF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6"/>
        </w:rPr>
      </w:pPr>
      <w:r w:rsidRPr="00D369A5">
        <w:rPr>
          <w:rFonts w:ascii="Times New Roman" w:hAnsi="Times New Roman" w:cs="Times New Roman"/>
          <w:sz w:val="24"/>
          <w:szCs w:val="26"/>
        </w:rPr>
        <w:t>Il Dirigente Scolastico</w:t>
      </w:r>
    </w:p>
    <w:p w:rsidR="00DA7BFC" w:rsidRPr="00D369A5" w:rsidRDefault="00DA7BFC" w:rsidP="00DA7BFC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6"/>
        </w:rPr>
      </w:pPr>
      <w:r w:rsidRPr="00D369A5">
        <w:rPr>
          <w:rFonts w:ascii="Times New Roman" w:hAnsi="Times New Roman" w:cs="Times New Roman"/>
          <w:i/>
          <w:sz w:val="24"/>
          <w:szCs w:val="26"/>
        </w:rPr>
        <w:t>Loredana Giannicola</w:t>
      </w:r>
    </w:p>
    <w:p w:rsidR="00DA7BFC" w:rsidRPr="00D369A5" w:rsidRDefault="00DA7BFC" w:rsidP="00DA7BFC">
      <w:pPr>
        <w:pStyle w:val="NormaleWeb"/>
        <w:spacing w:before="0" w:beforeAutospacing="0" w:after="0" w:afterAutospacing="0"/>
        <w:rPr>
          <w:color w:val="000000"/>
          <w:sz w:val="16"/>
        </w:rPr>
      </w:pPr>
    </w:p>
    <w:p w:rsidR="00DA7BFC" w:rsidRPr="00D369A5" w:rsidRDefault="00DA7BFC" w:rsidP="00DA7BFC">
      <w:pPr>
        <w:pStyle w:val="NormaleWeb"/>
        <w:spacing w:before="0" w:beforeAutospacing="0" w:after="0" w:afterAutospacing="0"/>
        <w:ind w:left="5664"/>
        <w:rPr>
          <w:rFonts w:ascii="Arial" w:hAnsi="Arial" w:cs="Arial"/>
          <w:color w:val="000000"/>
          <w:sz w:val="16"/>
        </w:rPr>
      </w:pPr>
      <w:r>
        <w:rPr>
          <w:color w:val="000000"/>
          <w:sz w:val="16"/>
        </w:rPr>
        <w:t xml:space="preserve">       </w:t>
      </w:r>
      <w:r w:rsidRPr="00D369A5">
        <w:rPr>
          <w:color w:val="000000"/>
          <w:sz w:val="16"/>
        </w:rPr>
        <w:t xml:space="preserve">(Firma autografa sostituita con indicazione a stampa </w:t>
      </w:r>
    </w:p>
    <w:p w:rsidR="00DA7BFC" w:rsidRPr="00D369A5" w:rsidRDefault="00DA7BFC" w:rsidP="00DA7BFC">
      <w:pPr>
        <w:pStyle w:val="NormaleWeb"/>
        <w:spacing w:before="0" w:beforeAutospacing="0" w:after="0" w:afterAutospacing="0"/>
        <w:ind w:left="4956" w:firstLine="708"/>
        <w:rPr>
          <w:rFonts w:ascii="Arial" w:hAnsi="Arial" w:cs="Arial"/>
          <w:color w:val="000000"/>
          <w:sz w:val="16"/>
        </w:rPr>
      </w:pPr>
      <w:r>
        <w:rPr>
          <w:color w:val="000000"/>
          <w:sz w:val="16"/>
        </w:rPr>
        <w:t xml:space="preserve">       </w:t>
      </w:r>
      <w:r w:rsidRPr="00D369A5">
        <w:rPr>
          <w:color w:val="000000"/>
          <w:sz w:val="16"/>
        </w:rPr>
        <w:t xml:space="preserve">del nominativo del soggetto responsabile ai sensi del </w:t>
      </w:r>
    </w:p>
    <w:p w:rsidR="00DA7BFC" w:rsidRPr="00D369A5" w:rsidRDefault="00DA7BFC" w:rsidP="00DA7BFC">
      <w:pPr>
        <w:pStyle w:val="NormaleWeb"/>
        <w:spacing w:before="0" w:beforeAutospacing="0" w:after="0" w:afterAutospacing="0"/>
        <w:ind w:left="4956" w:firstLine="708"/>
        <w:rPr>
          <w:color w:val="000000"/>
          <w:sz w:val="16"/>
        </w:rPr>
      </w:pPr>
      <w:r>
        <w:rPr>
          <w:color w:val="000000"/>
          <w:sz w:val="16"/>
        </w:rPr>
        <w:t xml:space="preserve">       </w:t>
      </w:r>
      <w:r w:rsidRPr="00D369A5">
        <w:rPr>
          <w:color w:val="000000"/>
          <w:sz w:val="16"/>
        </w:rPr>
        <w:t>D. Lgs. N. 39/1993, art. 3 c. 2)</w:t>
      </w:r>
    </w:p>
    <w:p w:rsidR="00DA7BFC" w:rsidRPr="00D369A5" w:rsidRDefault="00DA7BFC" w:rsidP="00DA7B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B628E0" w:rsidRDefault="00B628E0" w:rsidP="00DA7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628E0" w:rsidSect="00725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82" w:rsidRDefault="00007282" w:rsidP="00B80F37">
      <w:pPr>
        <w:spacing w:after="0" w:line="240" w:lineRule="auto"/>
      </w:pPr>
      <w:r>
        <w:separator/>
      </w:r>
    </w:p>
  </w:endnote>
  <w:endnote w:type="continuationSeparator" w:id="0">
    <w:p w:rsidR="00007282" w:rsidRDefault="00007282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82" w:rsidRDefault="00007282" w:rsidP="00B80F37">
      <w:pPr>
        <w:spacing w:after="0" w:line="240" w:lineRule="auto"/>
      </w:pPr>
      <w:r>
        <w:separator/>
      </w:r>
    </w:p>
  </w:footnote>
  <w:footnote w:type="continuationSeparator" w:id="0">
    <w:p w:rsidR="00007282" w:rsidRDefault="00007282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00DA"/>
    <w:multiLevelType w:val="hybridMultilevel"/>
    <w:tmpl w:val="D474F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74"/>
    <w:rsid w:val="00007282"/>
    <w:rsid w:val="000B7304"/>
    <w:rsid w:val="000D552D"/>
    <w:rsid w:val="00103871"/>
    <w:rsid w:val="0011343E"/>
    <w:rsid w:val="00162A8E"/>
    <w:rsid w:val="001A5B2E"/>
    <w:rsid w:val="00220B08"/>
    <w:rsid w:val="00247D82"/>
    <w:rsid w:val="0028566B"/>
    <w:rsid w:val="002D678F"/>
    <w:rsid w:val="00357C01"/>
    <w:rsid w:val="00397A20"/>
    <w:rsid w:val="003B2E15"/>
    <w:rsid w:val="00417954"/>
    <w:rsid w:val="00441344"/>
    <w:rsid w:val="00444043"/>
    <w:rsid w:val="00455AE6"/>
    <w:rsid w:val="0047205E"/>
    <w:rsid w:val="004860EF"/>
    <w:rsid w:val="004A720D"/>
    <w:rsid w:val="00502F82"/>
    <w:rsid w:val="0052794E"/>
    <w:rsid w:val="00542DA9"/>
    <w:rsid w:val="00556C5A"/>
    <w:rsid w:val="0058566B"/>
    <w:rsid w:val="005A0873"/>
    <w:rsid w:val="005B6F90"/>
    <w:rsid w:val="005C3BB1"/>
    <w:rsid w:val="006062ED"/>
    <w:rsid w:val="00621C74"/>
    <w:rsid w:val="00630E8D"/>
    <w:rsid w:val="006364D0"/>
    <w:rsid w:val="006435E3"/>
    <w:rsid w:val="006A03BD"/>
    <w:rsid w:val="006B4C2E"/>
    <w:rsid w:val="006C0466"/>
    <w:rsid w:val="006C6EA7"/>
    <w:rsid w:val="00713184"/>
    <w:rsid w:val="007252FA"/>
    <w:rsid w:val="0075272C"/>
    <w:rsid w:val="00770A97"/>
    <w:rsid w:val="0079357B"/>
    <w:rsid w:val="007B034F"/>
    <w:rsid w:val="007D747D"/>
    <w:rsid w:val="00856156"/>
    <w:rsid w:val="008A0EB7"/>
    <w:rsid w:val="008B46A2"/>
    <w:rsid w:val="008F53B5"/>
    <w:rsid w:val="00944631"/>
    <w:rsid w:val="00977AA0"/>
    <w:rsid w:val="009D1BE4"/>
    <w:rsid w:val="00AA3C6F"/>
    <w:rsid w:val="00AD6BBD"/>
    <w:rsid w:val="00B628E0"/>
    <w:rsid w:val="00B64907"/>
    <w:rsid w:val="00B80F37"/>
    <w:rsid w:val="00BA7471"/>
    <w:rsid w:val="00BD671F"/>
    <w:rsid w:val="00C160E4"/>
    <w:rsid w:val="00C25B90"/>
    <w:rsid w:val="00C476FD"/>
    <w:rsid w:val="00C751C0"/>
    <w:rsid w:val="00C8272C"/>
    <w:rsid w:val="00CF3890"/>
    <w:rsid w:val="00D039AC"/>
    <w:rsid w:val="00D5046B"/>
    <w:rsid w:val="00DA7BFC"/>
    <w:rsid w:val="00DB17AC"/>
    <w:rsid w:val="00DC3893"/>
    <w:rsid w:val="00E01871"/>
    <w:rsid w:val="00E35102"/>
    <w:rsid w:val="00E50AE7"/>
    <w:rsid w:val="00F0642E"/>
    <w:rsid w:val="00F14327"/>
    <w:rsid w:val="00F81A63"/>
    <w:rsid w:val="00FB6577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BE3A-8414-4D27-810A-7228AD1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10C6-1AB9-4E51-AB63-B5FDBF9A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Segreteria06</dc:creator>
  <cp:lastModifiedBy>user</cp:lastModifiedBy>
  <cp:revision>3</cp:revision>
  <cp:lastPrinted>2016-02-24T09:13:00Z</cp:lastPrinted>
  <dcterms:created xsi:type="dcterms:W3CDTF">2017-03-31T15:10:00Z</dcterms:created>
  <dcterms:modified xsi:type="dcterms:W3CDTF">2017-03-31T15:13:00Z</dcterms:modified>
</cp:coreProperties>
</file>